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EE1AA" w14:textId="77777777" w:rsidR="00E16320" w:rsidRPr="0097724B" w:rsidRDefault="004961AE" w:rsidP="00B91E4B">
      <w:pPr>
        <w:spacing w:afterLines="50" w:after="180"/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</w:t>
      </w:r>
      <w:proofErr w:type="gramStart"/>
      <w:r w:rsidRPr="0097724B">
        <w:rPr>
          <w:rFonts w:eastAsia="標楷體" w:hint="eastAsia"/>
          <w:b/>
          <w:bCs/>
          <w:sz w:val="36"/>
          <w:szCs w:val="36"/>
        </w:rPr>
        <w:t>押</w:t>
      </w:r>
      <w:proofErr w:type="gramEnd"/>
      <w:r w:rsidRPr="0097724B">
        <w:rPr>
          <w:rFonts w:eastAsia="標楷體" w:hint="eastAsia"/>
          <w:b/>
          <w:bCs/>
          <w:sz w:val="36"/>
          <w:szCs w:val="36"/>
        </w:rPr>
        <w:t>標金保證金相關資料同意書</w:t>
      </w:r>
      <w:r w:rsidR="00E16320">
        <w:rPr>
          <w:rFonts w:eastAsia="標楷體" w:hint="eastAsia"/>
          <w:b/>
          <w:bCs/>
          <w:sz w:val="36"/>
          <w:szCs w:val="36"/>
        </w:rPr>
        <w:t>(</w:t>
      </w:r>
      <w:r w:rsidR="00E16320">
        <w:rPr>
          <w:rFonts w:eastAsia="標楷體" w:hint="eastAsia"/>
          <w:b/>
          <w:bCs/>
          <w:sz w:val="36"/>
          <w:szCs w:val="36"/>
        </w:rPr>
        <w:t>未達公告金額</w:t>
      </w:r>
      <w:r w:rsidR="00E16320">
        <w:rPr>
          <w:rFonts w:eastAsia="標楷體" w:hint="eastAsia"/>
          <w:b/>
          <w:bCs/>
          <w:sz w:val="36"/>
          <w:szCs w:val="36"/>
        </w:rPr>
        <w:t>)</w:t>
      </w:r>
    </w:p>
    <w:p w14:paraId="5C542D25" w14:textId="76DBBA8A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F4081D" w:rsidRPr="00D01ACB">
        <w:rPr>
          <w:rFonts w:eastAsia="標楷體" w:hint="eastAsia"/>
          <w:b/>
          <w:color w:val="FF0000"/>
          <w:sz w:val="28"/>
        </w:rPr>
        <w:t>中華民國</w:t>
      </w:r>
      <w:r w:rsidR="00A755BD" w:rsidRPr="00A755BD">
        <w:rPr>
          <w:rFonts w:eastAsia="標楷體" w:hint="eastAsia"/>
          <w:b/>
          <w:color w:val="FF0000"/>
          <w:sz w:val="28"/>
        </w:rPr>
        <w:t>國武術總會</w:t>
      </w:r>
      <w:r w:rsidR="00EE05C2" w:rsidRPr="00426700">
        <w:rPr>
          <w:rFonts w:eastAsia="標楷體" w:hint="eastAsia"/>
          <w:b/>
          <w:color w:val="3333FF"/>
          <w:sz w:val="28"/>
        </w:rPr>
        <w:t>辦理</w:t>
      </w:r>
      <w:r w:rsidRPr="00FE0476">
        <w:rPr>
          <w:rFonts w:ascii="標楷體" w:eastAsia="標楷體" w:hAnsi="標楷體" w:hint="eastAsia"/>
          <w:b/>
          <w:sz w:val="28"/>
        </w:rPr>
        <w:t>「</w:t>
      </w:r>
      <w:r w:rsidR="00A755BD" w:rsidRPr="00A755BD">
        <w:rPr>
          <w:rFonts w:ascii="標楷體" w:eastAsia="標楷體" w:hAnsi="標楷體" w:hint="eastAsia"/>
          <w:b/>
          <w:color w:val="FF0000"/>
          <w:sz w:val="28"/>
          <w:u w:val="single"/>
        </w:rPr>
        <w:t>中華民國國武術總會115年辦理「2026年第10屆世界青少年武術錦標賽」代表隊出國機票採購案</w:t>
      </w:r>
      <w:r w:rsidRPr="00FE0476">
        <w:rPr>
          <w:rFonts w:ascii="標楷體" w:eastAsia="標楷體" w:hAnsi="標楷體" w:hint="eastAsia"/>
          <w:b/>
          <w:sz w:val="28"/>
        </w:rPr>
        <w:t>」</w:t>
      </w:r>
      <w:r w:rsidRPr="00C55F0F">
        <w:rPr>
          <w:rFonts w:eastAsia="標楷體" w:hint="eastAsia"/>
          <w:sz w:val="28"/>
        </w:rPr>
        <w:t>採購案</w:t>
      </w:r>
      <w:r>
        <w:rPr>
          <w:rFonts w:eastAsia="標楷體" w:hint="eastAsia"/>
          <w:sz w:val="28"/>
        </w:rPr>
        <w:t>，茲同意貴</w:t>
      </w:r>
      <w:r w:rsidR="004A083B" w:rsidRPr="004A083B">
        <w:rPr>
          <w:rFonts w:eastAsia="標楷體" w:hint="eastAsia"/>
          <w:b/>
          <w:color w:val="FF0000"/>
          <w:sz w:val="28"/>
        </w:rPr>
        <w:t>會</w:t>
      </w:r>
      <w:r>
        <w:rPr>
          <w:rFonts w:eastAsia="標楷體" w:hint="eastAsia"/>
          <w:sz w:val="28"/>
        </w:rPr>
        <w:t>如有</w:t>
      </w:r>
      <w:r w:rsidR="00321898" w:rsidRPr="00321898">
        <w:rPr>
          <w:rFonts w:eastAsia="標楷體" w:hint="eastAsia"/>
          <w:color w:val="3333FF"/>
          <w:sz w:val="28"/>
        </w:rPr>
        <w:t>援用</w:t>
      </w:r>
      <w:r>
        <w:rPr>
          <w:rFonts w:eastAsia="標楷體" w:hint="eastAsia"/>
          <w:sz w:val="28"/>
        </w:rPr>
        <w:t>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得向金融機構查詢本廠商申請繳納或退還押標金、保證金相關往來資料（例如：申請人、匯出入銀行帳戶名稱及帳號等），以作為認定基礎。</w:t>
      </w:r>
    </w:p>
    <w:p w14:paraId="2454BDF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209225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773D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8A3F23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48F4200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6E3F209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1C91CCF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B630D5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2046C4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EBB6C6A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173AD8F4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47A1D63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14:paraId="26A2EF91" w14:textId="77777777"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14:paraId="53CD586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14:paraId="07C45EC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3B99B" w14:textId="77777777"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57CC1" w14:textId="77777777" w:rsidR="000C1E29" w:rsidRDefault="000C1E29">
      <w:r>
        <w:separator/>
      </w:r>
    </w:p>
  </w:endnote>
  <w:endnote w:type="continuationSeparator" w:id="0">
    <w:p w14:paraId="1D97FA70" w14:textId="77777777" w:rsidR="000C1E29" w:rsidRDefault="000C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4AB57" w14:textId="77777777" w:rsidR="004C004A" w:rsidRDefault="001A2FD8">
    <w:pPr>
      <w:pStyle w:val="a3"/>
      <w:jc w:val="right"/>
    </w:pPr>
    <w:r>
      <w:rPr>
        <w:rFonts w:hint="eastAsia"/>
      </w:rPr>
      <w:t>（</w:t>
    </w:r>
    <w:r w:rsidR="006663CB" w:rsidRPr="0034234C">
      <w:rPr>
        <w:rFonts w:ascii="標楷體" w:eastAsia="標楷體" w:hAnsi="標楷體" w:hint="eastAsia"/>
      </w:rPr>
      <w:t>112.05.07版本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5FE35" w14:textId="77777777" w:rsidR="000C1E29" w:rsidRDefault="000C1E29">
      <w:r>
        <w:separator/>
      </w:r>
    </w:p>
  </w:footnote>
  <w:footnote w:type="continuationSeparator" w:id="0">
    <w:p w14:paraId="1EB4F8C2" w14:textId="77777777" w:rsidR="000C1E29" w:rsidRDefault="000C1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AE"/>
    <w:rsid w:val="000C1E29"/>
    <w:rsid w:val="000C4F0E"/>
    <w:rsid w:val="000E0CF0"/>
    <w:rsid w:val="00126597"/>
    <w:rsid w:val="001443AC"/>
    <w:rsid w:val="0015056D"/>
    <w:rsid w:val="00195ECA"/>
    <w:rsid w:val="001A2FD8"/>
    <w:rsid w:val="001E0430"/>
    <w:rsid w:val="002D5C69"/>
    <w:rsid w:val="003112B0"/>
    <w:rsid w:val="00321898"/>
    <w:rsid w:val="00381B8D"/>
    <w:rsid w:val="003B034E"/>
    <w:rsid w:val="003B20FC"/>
    <w:rsid w:val="003F364A"/>
    <w:rsid w:val="00441D83"/>
    <w:rsid w:val="004961AE"/>
    <w:rsid w:val="004A083B"/>
    <w:rsid w:val="004C004A"/>
    <w:rsid w:val="00515BD8"/>
    <w:rsid w:val="00572656"/>
    <w:rsid w:val="006663CB"/>
    <w:rsid w:val="006A7734"/>
    <w:rsid w:val="007C7A52"/>
    <w:rsid w:val="0084539F"/>
    <w:rsid w:val="00873951"/>
    <w:rsid w:val="008B13B4"/>
    <w:rsid w:val="008C5736"/>
    <w:rsid w:val="008D7932"/>
    <w:rsid w:val="00937B86"/>
    <w:rsid w:val="00987152"/>
    <w:rsid w:val="00A755BD"/>
    <w:rsid w:val="00A87BA9"/>
    <w:rsid w:val="00B12D18"/>
    <w:rsid w:val="00B91E4B"/>
    <w:rsid w:val="00CB1613"/>
    <w:rsid w:val="00CC7333"/>
    <w:rsid w:val="00D01ACB"/>
    <w:rsid w:val="00D40FFF"/>
    <w:rsid w:val="00D56CA6"/>
    <w:rsid w:val="00DD1B09"/>
    <w:rsid w:val="00DE30EB"/>
    <w:rsid w:val="00E0669E"/>
    <w:rsid w:val="00E16320"/>
    <w:rsid w:val="00EE05C2"/>
    <w:rsid w:val="00F028E1"/>
    <w:rsid w:val="00F4081D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90BB2"/>
  <w15:docId w15:val="{79B06B83-AB9F-47C8-9D49-F143534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國武術總會 中華</cp:lastModifiedBy>
  <cp:revision>2</cp:revision>
  <cp:lastPrinted>2023-05-07T03:44:00Z</cp:lastPrinted>
  <dcterms:created xsi:type="dcterms:W3CDTF">2026-02-09T04:55:00Z</dcterms:created>
  <dcterms:modified xsi:type="dcterms:W3CDTF">2026-02-09T04:55:00Z</dcterms:modified>
</cp:coreProperties>
</file>